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121552E" w:rsidR="007B5828" w:rsidRPr="00E8091C" w:rsidRDefault="004F2BC5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9BBB43B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4F2BC5">
              <w:rPr>
                <w:b/>
                <w:lang w:val="uk-UA"/>
              </w:rPr>
              <w:t>468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7989B551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18235D">
        <w:rPr>
          <w:b/>
          <w:szCs w:val="28"/>
          <w:lang w:val="uk-UA"/>
        </w:rPr>
        <w:t xml:space="preserve">Паламарчук Г.В.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5206380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18235D">
        <w:rPr>
          <w:szCs w:val="28"/>
          <w:lang w:val="uk-UA"/>
        </w:rPr>
        <w:t>Паламарчук Г.В.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3403872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8235D">
        <w:rPr>
          <w:szCs w:val="28"/>
          <w:lang w:val="uk-UA"/>
        </w:rPr>
        <w:t xml:space="preserve">Паламарчук Галиною Вікторівною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36105">
        <w:rPr>
          <w:szCs w:val="28"/>
          <w:lang w:val="uk-UA"/>
        </w:rPr>
        <w:t>но</w:t>
      </w:r>
      <w:r w:rsidR="002176AB">
        <w:rPr>
          <w:szCs w:val="28"/>
          <w:lang w:val="uk-UA"/>
        </w:rPr>
        <w:t xml:space="preserve"> до Комісії </w:t>
      </w:r>
      <w:r w:rsidR="00CE7AB9">
        <w:rPr>
          <w:szCs w:val="28"/>
          <w:lang w:val="uk-UA"/>
        </w:rPr>
        <w:t>0</w:t>
      </w:r>
      <w:r w:rsidR="0018235D">
        <w:rPr>
          <w:szCs w:val="28"/>
          <w:lang w:val="uk-UA"/>
        </w:rPr>
        <w:t>4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5D0AFCA0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18235D">
        <w:rPr>
          <w:szCs w:val="28"/>
          <w:lang w:val="uk-UA"/>
        </w:rPr>
        <w:t>а</w:t>
      </w:r>
      <w:r w:rsidR="00FA470B">
        <w:rPr>
          <w:szCs w:val="28"/>
          <w:lang w:val="uk-UA"/>
        </w:rPr>
        <w:t>м</w:t>
      </w:r>
      <w:r w:rsidR="0018235D">
        <w:rPr>
          <w:szCs w:val="28"/>
          <w:lang w:val="uk-UA"/>
        </w:rPr>
        <w:t>и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18235D">
        <w:rPr>
          <w:szCs w:val="28"/>
          <w:lang w:val="uk-UA"/>
        </w:rPr>
        <w:t>, 9</w:t>
      </w:r>
      <w:r>
        <w:rPr>
          <w:szCs w:val="28"/>
          <w:lang w:val="uk-UA"/>
        </w:rPr>
        <w:t xml:space="preserve"> 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9A46A4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ми</w:t>
      </w:r>
      <w:r>
        <w:rPr>
          <w:szCs w:val="28"/>
          <w:lang w:val="uk-UA"/>
        </w:rPr>
        <w:t xml:space="preserve"> документ</w:t>
      </w:r>
      <w:r w:rsidR="0018235D">
        <w:rPr>
          <w:szCs w:val="28"/>
          <w:lang w:val="uk-UA"/>
        </w:rPr>
        <w:t>ами</w:t>
      </w:r>
      <w:r>
        <w:rPr>
          <w:szCs w:val="28"/>
          <w:lang w:val="uk-UA"/>
        </w:rPr>
        <w:t>, які подаються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18235D">
        <w:rPr>
          <w:szCs w:val="28"/>
          <w:lang w:val="uk-UA"/>
        </w:rPr>
        <w:t xml:space="preserve">, та письмова згода на проведення щодо неї спеціальної перевірки.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3F57D3E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 xml:space="preserve">у України </w:t>
      </w:r>
      <w:r w:rsidR="003276C7">
        <w:rPr>
          <w:szCs w:val="28"/>
          <w:lang w:val="uk-UA"/>
        </w:rPr>
        <w:br/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5240015D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8D777D">
        <w:rPr>
          <w:szCs w:val="28"/>
          <w:lang w:val="uk-UA"/>
        </w:rPr>
        <w:t xml:space="preserve">Паламарчук Г.В. </w:t>
      </w:r>
      <w:r>
        <w:rPr>
          <w:szCs w:val="28"/>
          <w:lang w:val="uk-UA"/>
        </w:rPr>
        <w:t>ознайомлен</w:t>
      </w:r>
      <w:r w:rsidR="008D777D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8D777D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9E28A11" w14:textId="0E759252" w:rsidR="00445808" w:rsidRDefault="002612B7" w:rsidP="00445808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8D777D">
        <w:rPr>
          <w:szCs w:val="28"/>
          <w:lang w:val="uk-UA"/>
        </w:rPr>
        <w:t xml:space="preserve">Паламарчук Г.В.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8D777D">
        <w:rPr>
          <w:szCs w:val="28"/>
          <w:lang w:val="uk-UA"/>
        </w:rPr>
        <w:t>она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8D777D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Державною установою «Територіальне медичне об’єднання Міністерства внутрішніх справ України по Одеській області»</w:t>
      </w:r>
      <w:r w:rsidR="00E6433E">
        <w:rPr>
          <w:szCs w:val="28"/>
          <w:lang w:val="uk-UA"/>
        </w:rPr>
        <w:t xml:space="preserve"> 1</w:t>
      </w:r>
      <w:r w:rsidR="008D777D">
        <w:rPr>
          <w:szCs w:val="28"/>
          <w:lang w:val="uk-UA"/>
        </w:rPr>
        <w:t>8 березня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9A46A4">
        <w:rPr>
          <w:szCs w:val="28"/>
          <w:lang w:val="uk-UA"/>
        </w:rPr>
        <w:t xml:space="preserve"> </w:t>
      </w:r>
    </w:p>
    <w:p w14:paraId="4F7AFFA0" w14:textId="4FE09516" w:rsidR="004D76C4" w:rsidRDefault="002F5815" w:rsidP="00445808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Окрім того, </w:t>
      </w:r>
      <w:r w:rsidR="004D76C4">
        <w:rPr>
          <w:szCs w:val="28"/>
          <w:lang w:val="uk-UA"/>
        </w:rPr>
        <w:t>в порушення вимог пункту 9 частини першої статті 30 Закону України «Про прокуратуру» Паламарчук Г.В. не подала письмову згоду на проведення щодо неї спеціальної перевірки.</w:t>
      </w:r>
    </w:p>
    <w:p w14:paraId="528BF046" w14:textId="574EC109" w:rsidR="004D76C4" w:rsidRDefault="002F5815" w:rsidP="00445808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Також </w:t>
      </w:r>
      <w:r w:rsidR="00694687">
        <w:rPr>
          <w:szCs w:val="28"/>
          <w:lang w:val="uk-UA"/>
        </w:rPr>
        <w:t>подана Паламарчук Г.В. анкета кандидата на посаду прокурора нею не підписана та не зазначен</w:t>
      </w:r>
      <w:r w:rsidR="00EC0E4D">
        <w:rPr>
          <w:szCs w:val="28"/>
          <w:lang w:val="uk-UA"/>
        </w:rPr>
        <w:t>а</w:t>
      </w:r>
      <w:r w:rsidR="00694687">
        <w:rPr>
          <w:szCs w:val="28"/>
          <w:lang w:val="uk-UA"/>
        </w:rPr>
        <w:t xml:space="preserve"> дат</w:t>
      </w:r>
      <w:r w:rsidR="00EC0E4D">
        <w:rPr>
          <w:szCs w:val="28"/>
          <w:lang w:val="uk-UA"/>
        </w:rPr>
        <w:t>а її</w:t>
      </w:r>
      <w:r w:rsidR="00694687">
        <w:rPr>
          <w:szCs w:val="28"/>
          <w:lang w:val="uk-UA"/>
        </w:rPr>
        <w:t xml:space="preserve"> заповнення. Отже, не підписавши цю особисто заповнену анкету, кандидат не підтвердила, що відомості, надані нею </w:t>
      </w:r>
      <w:r>
        <w:rPr>
          <w:szCs w:val="28"/>
          <w:lang w:val="uk-UA"/>
        </w:rPr>
        <w:t>в анкеті</w:t>
      </w:r>
      <w:r w:rsidR="00694687">
        <w:rPr>
          <w:szCs w:val="28"/>
          <w:lang w:val="uk-UA"/>
        </w:rPr>
        <w:t>, є повними та достовірними.</w:t>
      </w:r>
    </w:p>
    <w:p w14:paraId="35CC0F16" w14:textId="77777777" w:rsidR="00C2120C" w:rsidRDefault="002F5815" w:rsidP="00445808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lastRenderedPageBreak/>
        <w:t>Не</w:t>
      </w:r>
      <w:r w:rsidR="00C2120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</w:t>
      </w:r>
      <w:r w:rsidR="00C2120C">
        <w:rPr>
          <w:szCs w:val="28"/>
          <w:lang w:val="uk-UA"/>
        </w:rPr>
        <w:t>тримано</w:t>
      </w:r>
      <w:r>
        <w:rPr>
          <w:szCs w:val="28"/>
          <w:lang w:val="uk-UA"/>
        </w:rPr>
        <w:t xml:space="preserve"> кандидатом на посаду прокурора вимоги пункту 3.7 </w:t>
      </w:r>
      <w:r>
        <w:rPr>
          <w:szCs w:val="28"/>
          <w:lang w:val="uk-UA"/>
        </w:rPr>
        <w:br/>
        <w:t>розділу</w:t>
      </w:r>
      <w:r w:rsidRPr="004F2BC5">
        <w:rPr>
          <w:szCs w:val="28"/>
        </w:rPr>
        <w:t xml:space="preserve">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щодо засвідчення правильності документів,</w:t>
      </w:r>
      <w:r w:rsidRPr="002F581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поданих засобами поштового зв’язку, своїм власноручним підписом.</w:t>
      </w:r>
      <w:r w:rsidR="00FF467F">
        <w:rPr>
          <w:szCs w:val="28"/>
          <w:lang w:val="uk-UA"/>
        </w:rPr>
        <w:t xml:space="preserve"> </w:t>
      </w:r>
    </w:p>
    <w:p w14:paraId="45500A51" w14:textId="65BD224E" w:rsidR="002F5815" w:rsidRPr="009A46A4" w:rsidRDefault="00FF467F" w:rsidP="00445808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Подані Паламарчук Г.В. </w:t>
      </w:r>
      <w:r w:rsidR="00462447">
        <w:rPr>
          <w:szCs w:val="28"/>
          <w:lang w:val="uk-UA"/>
        </w:rPr>
        <w:t xml:space="preserve">документи, </w:t>
      </w:r>
      <w:r>
        <w:rPr>
          <w:szCs w:val="28"/>
          <w:lang w:val="uk-UA"/>
        </w:rPr>
        <w:t xml:space="preserve">передбачені пунктами </w:t>
      </w:r>
      <w:r w:rsidR="009D5CFC">
        <w:rPr>
          <w:szCs w:val="28"/>
          <w:lang w:val="uk-UA"/>
        </w:rPr>
        <w:t>2</w:t>
      </w:r>
      <w:r w:rsidR="00C2120C">
        <w:rPr>
          <w:szCs w:val="28"/>
          <w:lang w:val="uk-UA"/>
        </w:rPr>
        <w:t xml:space="preserve"> (копія документа, що засвідчує реєстрацію у Державному реєстрі фізичних осіб – платників податку), 4, 4-1, 10 </w:t>
      </w:r>
      <w:r w:rsidR="009D5CFC">
        <w:rPr>
          <w:szCs w:val="28"/>
          <w:lang w:val="uk-UA"/>
        </w:rPr>
        <w:t xml:space="preserve">частини першої статті 30 Закону України </w:t>
      </w:r>
      <w:r w:rsidR="00462447">
        <w:rPr>
          <w:szCs w:val="28"/>
          <w:lang w:val="uk-UA"/>
        </w:rPr>
        <w:br/>
      </w:r>
      <w:r w:rsidR="009D5CFC">
        <w:rPr>
          <w:szCs w:val="28"/>
          <w:lang w:val="uk-UA"/>
        </w:rPr>
        <w:t>«Про прокуратуру»</w:t>
      </w:r>
      <w:r w:rsidR="00462447">
        <w:rPr>
          <w:szCs w:val="28"/>
          <w:lang w:val="uk-UA"/>
        </w:rPr>
        <w:t>,</w:t>
      </w:r>
      <w:r w:rsidR="00C2120C">
        <w:rPr>
          <w:szCs w:val="28"/>
          <w:lang w:val="uk-UA"/>
        </w:rPr>
        <w:t xml:space="preserve"> нею не засвідчені.</w:t>
      </w:r>
    </w:p>
    <w:p w14:paraId="6F3932E2" w14:textId="7C0A0306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462447">
        <w:rPr>
          <w:szCs w:val="28"/>
          <w:lang w:val="uk-UA"/>
        </w:rPr>
        <w:t xml:space="preserve">Паламарчук Г.В.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>
        <w:rPr>
          <w:szCs w:val="28"/>
          <w:lang w:val="uk-UA"/>
        </w:rPr>
        <w:t xml:space="preserve">, а також вимоги пунктів 3.7, 3.9 розділу </w:t>
      </w:r>
      <w:r w:rsidR="00462447">
        <w:rPr>
          <w:szCs w:val="28"/>
          <w:lang w:val="en-US"/>
        </w:rPr>
        <w:t>III</w:t>
      </w:r>
      <w:r w:rsidR="00462447">
        <w:rPr>
          <w:szCs w:val="28"/>
          <w:lang w:val="uk-UA"/>
        </w:rPr>
        <w:t xml:space="preserve"> Положення щодо повноти та правильності оформлення документів.</w:t>
      </w:r>
      <w:r w:rsidR="002612B7">
        <w:rPr>
          <w:szCs w:val="28"/>
          <w:lang w:val="uk-UA"/>
        </w:rPr>
        <w:t xml:space="preserve">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19D46493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B6658B">
        <w:rPr>
          <w:szCs w:val="28"/>
          <w:lang w:val="uk-UA"/>
        </w:rPr>
        <w:t xml:space="preserve">Паламарчук Галині Вікторівні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7FFCE156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B6658B">
        <w:rPr>
          <w:szCs w:val="28"/>
          <w:lang w:val="uk-UA"/>
        </w:rPr>
        <w:t>Паламарчук Г.В.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824924">
      <w:pPr>
        <w:rPr>
          <w:lang w:val="uk-UA"/>
        </w:rPr>
      </w:pPr>
    </w:p>
    <w:sectPr w:rsidR="008C4FA7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6FC1" w14:textId="77777777" w:rsidR="00824924" w:rsidRDefault="00824924">
      <w:r>
        <w:separator/>
      </w:r>
    </w:p>
  </w:endnote>
  <w:endnote w:type="continuationSeparator" w:id="0">
    <w:p w14:paraId="6DF12ADD" w14:textId="77777777" w:rsidR="00824924" w:rsidRDefault="0082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5A161" w14:textId="77777777" w:rsidR="00824924" w:rsidRDefault="00824924">
      <w:r>
        <w:separator/>
      </w:r>
    </w:p>
  </w:footnote>
  <w:footnote w:type="continuationSeparator" w:id="0">
    <w:p w14:paraId="02046191" w14:textId="77777777" w:rsidR="00824924" w:rsidRDefault="00824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345F5E0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58B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6002D" w:rsidRDefault="008249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E2199"/>
    <w:rsid w:val="000E2F33"/>
    <w:rsid w:val="00102476"/>
    <w:rsid w:val="0012009F"/>
    <w:rsid w:val="00124CA0"/>
    <w:rsid w:val="0014222B"/>
    <w:rsid w:val="00151FFA"/>
    <w:rsid w:val="00152F3F"/>
    <w:rsid w:val="0018235D"/>
    <w:rsid w:val="001940AA"/>
    <w:rsid w:val="001E58B2"/>
    <w:rsid w:val="0021157D"/>
    <w:rsid w:val="002176AB"/>
    <w:rsid w:val="0023189C"/>
    <w:rsid w:val="0023629B"/>
    <w:rsid w:val="00241537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F54CB"/>
    <w:rsid w:val="00400126"/>
    <w:rsid w:val="00414310"/>
    <w:rsid w:val="004303F5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4F2BC5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70238D"/>
    <w:rsid w:val="00704905"/>
    <w:rsid w:val="007069A9"/>
    <w:rsid w:val="00716B4C"/>
    <w:rsid w:val="00732F1C"/>
    <w:rsid w:val="0075036B"/>
    <w:rsid w:val="007738C4"/>
    <w:rsid w:val="00783916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4924"/>
    <w:rsid w:val="008256E6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1417C"/>
    <w:rsid w:val="00A4141F"/>
    <w:rsid w:val="00A50A50"/>
    <w:rsid w:val="00A5116B"/>
    <w:rsid w:val="00A52148"/>
    <w:rsid w:val="00A53C0B"/>
    <w:rsid w:val="00A92393"/>
    <w:rsid w:val="00AB297E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C16665"/>
    <w:rsid w:val="00C2120C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2DAB"/>
    <w:rsid w:val="00DA68AC"/>
    <w:rsid w:val="00DC6DE7"/>
    <w:rsid w:val="00DD212E"/>
    <w:rsid w:val="00E024E8"/>
    <w:rsid w:val="00E056B2"/>
    <w:rsid w:val="00E106CA"/>
    <w:rsid w:val="00E11635"/>
    <w:rsid w:val="00E412CF"/>
    <w:rsid w:val="00E51630"/>
    <w:rsid w:val="00E517CF"/>
    <w:rsid w:val="00E528C2"/>
    <w:rsid w:val="00E6336C"/>
    <w:rsid w:val="00E6433E"/>
    <w:rsid w:val="00E665B7"/>
    <w:rsid w:val="00E8091C"/>
    <w:rsid w:val="00E9301B"/>
    <w:rsid w:val="00E944A5"/>
    <w:rsid w:val="00EA44F0"/>
    <w:rsid w:val="00EA70FD"/>
    <w:rsid w:val="00EB0E32"/>
    <w:rsid w:val="00EC0E4D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6BFA4-7E57-4616-A2FE-C7A05E3DA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4016</Words>
  <Characters>2290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40</cp:revision>
  <cp:lastPrinted>2023-05-30T11:48:00Z</cp:lastPrinted>
  <dcterms:created xsi:type="dcterms:W3CDTF">2023-05-30T11:55:00Z</dcterms:created>
  <dcterms:modified xsi:type="dcterms:W3CDTF">2025-08-13T15:35:00Z</dcterms:modified>
</cp:coreProperties>
</file>